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12" w:rsidRPr="005774FB" w:rsidRDefault="005C5CFF">
      <w:pPr>
        <w:pStyle w:val="Nzev"/>
        <w:rPr>
          <w:rFonts w:ascii="Verdana" w:hAnsi="Verdana"/>
          <w:sz w:val="22"/>
          <w:szCs w:val="20"/>
        </w:rPr>
      </w:pPr>
      <w:r w:rsidRPr="005774FB">
        <w:rPr>
          <w:rFonts w:ascii="Verdana" w:hAnsi="Verdana"/>
          <w:sz w:val="22"/>
          <w:szCs w:val="20"/>
        </w:rPr>
        <w:t>DAROVACÍ SMLOUVA</w:t>
      </w:r>
    </w:p>
    <w:p w:rsidR="007A7EBC" w:rsidRPr="005774FB" w:rsidRDefault="007A7EBC">
      <w:pPr>
        <w:jc w:val="center"/>
        <w:rPr>
          <w:rFonts w:ascii="Verdana" w:hAnsi="Verdana"/>
          <w:lang w:val="cs-CZ"/>
        </w:rPr>
      </w:pPr>
    </w:p>
    <w:p w:rsidR="007A7EBC" w:rsidRPr="005774FB" w:rsidRDefault="007A7EBC" w:rsidP="007A7EBC">
      <w:pPr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>dle ustanovení § 2055 a následujících zák. č. 89/2012 Sb. v platném znění /Občanského zákoníku/</w:t>
      </w:r>
    </w:p>
    <w:p w:rsidR="007A7EBC" w:rsidRPr="005774FB" w:rsidRDefault="007A7EBC">
      <w:pPr>
        <w:jc w:val="center"/>
        <w:rPr>
          <w:rFonts w:ascii="Verdana" w:hAnsi="Verdana"/>
          <w:lang w:val="cs-CZ"/>
        </w:rPr>
      </w:pPr>
    </w:p>
    <w:p w:rsidR="00CA570B" w:rsidRPr="005774FB" w:rsidRDefault="00CA570B" w:rsidP="00CA570B">
      <w:pPr>
        <w:outlineLvl w:val="0"/>
        <w:rPr>
          <w:rFonts w:ascii="Verdana" w:hAnsi="Verdana"/>
        </w:rPr>
      </w:pPr>
      <w:proofErr w:type="spellStart"/>
      <w:proofErr w:type="gramStart"/>
      <w:r w:rsidRPr="005774FB">
        <w:rPr>
          <w:rFonts w:ascii="Verdana" w:hAnsi="Verdana"/>
        </w:rPr>
        <w:t>uzavřená</w:t>
      </w:r>
      <w:proofErr w:type="spellEnd"/>
      <w:proofErr w:type="gram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níže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uvedeného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dne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měsíce</w:t>
      </w:r>
      <w:proofErr w:type="spellEnd"/>
      <w:r w:rsidRPr="005774FB">
        <w:rPr>
          <w:rFonts w:ascii="Verdana" w:hAnsi="Verdana"/>
        </w:rPr>
        <w:t xml:space="preserve"> a </w:t>
      </w:r>
      <w:proofErr w:type="spellStart"/>
      <w:r w:rsidRPr="005774FB">
        <w:rPr>
          <w:rFonts w:ascii="Verdana" w:hAnsi="Verdana"/>
        </w:rPr>
        <w:t>roku</w:t>
      </w:r>
      <w:proofErr w:type="spellEnd"/>
    </w:p>
    <w:p w:rsidR="00CA570B" w:rsidRPr="005774FB" w:rsidRDefault="00CA570B">
      <w:pPr>
        <w:jc w:val="center"/>
        <w:rPr>
          <w:rFonts w:ascii="Verdana" w:hAnsi="Verdana"/>
          <w:lang w:val="cs-CZ"/>
        </w:rPr>
      </w:pPr>
    </w:p>
    <w:p w:rsidR="00367212" w:rsidRPr="005774FB" w:rsidRDefault="0003554C" w:rsidP="0003554C">
      <w:pPr>
        <w:rPr>
          <w:rFonts w:ascii="Verdana" w:hAnsi="Verdana"/>
          <w:u w:val="single"/>
          <w:lang w:val="cs-CZ"/>
        </w:rPr>
      </w:pPr>
      <w:r w:rsidRPr="005774FB">
        <w:rPr>
          <w:rFonts w:ascii="Verdana" w:hAnsi="Verdana"/>
          <w:b/>
          <w:u w:val="single"/>
          <w:lang w:val="cs-CZ"/>
        </w:rPr>
        <w:t>Smluvní strany</w:t>
      </w:r>
      <w:r w:rsidRPr="005774FB">
        <w:rPr>
          <w:rFonts w:ascii="Verdana" w:hAnsi="Verdana"/>
          <w:u w:val="single"/>
          <w:lang w:val="cs-CZ"/>
        </w:rPr>
        <w:t>___________________________________________________________</w:t>
      </w:r>
    </w:p>
    <w:p w:rsidR="00367212" w:rsidRPr="005774FB" w:rsidRDefault="00367212">
      <w:pPr>
        <w:rPr>
          <w:rFonts w:ascii="Verdana" w:hAnsi="Verdana"/>
          <w:lang w:val="cs-CZ"/>
        </w:rPr>
      </w:pPr>
    </w:p>
    <w:p w:rsidR="00367212" w:rsidRPr="005774FB" w:rsidRDefault="00F63694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>o</w:t>
      </w:r>
      <w:r w:rsidR="0003554C" w:rsidRPr="005774FB">
        <w:rPr>
          <w:rFonts w:ascii="Verdana" w:hAnsi="Verdana"/>
          <w:b/>
          <w:bCs/>
          <w:lang w:val="cs-CZ"/>
        </w:rPr>
        <w:t>bchodní f</w:t>
      </w:r>
      <w:r w:rsidR="00B35A18" w:rsidRPr="005774FB">
        <w:rPr>
          <w:rFonts w:ascii="Verdana" w:hAnsi="Verdana"/>
          <w:b/>
          <w:bCs/>
          <w:lang w:val="cs-CZ"/>
        </w:rPr>
        <w:t>irma</w:t>
      </w:r>
      <w:r w:rsidR="0003554C" w:rsidRPr="005774FB">
        <w:rPr>
          <w:rFonts w:ascii="Verdana" w:hAnsi="Verdana"/>
          <w:b/>
          <w:bCs/>
          <w:lang w:val="cs-CZ"/>
        </w:rPr>
        <w:t xml:space="preserve"> nebo jméno fyzické osoby</w:t>
      </w:r>
      <w:r w:rsidR="00B35A18" w:rsidRPr="005774FB">
        <w:rPr>
          <w:rFonts w:ascii="Verdana" w:hAnsi="Verdana"/>
          <w:b/>
          <w:bCs/>
          <w:lang w:val="cs-CZ"/>
        </w:rPr>
        <w:t>:</w:t>
      </w:r>
      <w:r w:rsidR="00587AAD" w:rsidRPr="005774FB">
        <w:rPr>
          <w:rFonts w:ascii="Verdana" w:hAnsi="Verdana"/>
          <w:lang w:val="cs-CZ"/>
        </w:rPr>
        <w:t xml:space="preserve"> 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>Síd</w:t>
      </w:r>
      <w:r w:rsidR="00B35A18" w:rsidRPr="005774FB">
        <w:rPr>
          <w:rFonts w:ascii="Verdana" w:hAnsi="Verdana"/>
          <w:b/>
          <w:bCs/>
          <w:lang w:val="cs-CZ"/>
        </w:rPr>
        <w:t>lo:</w:t>
      </w:r>
      <w:r w:rsidR="00587AAD" w:rsidRPr="005774FB">
        <w:rPr>
          <w:rFonts w:ascii="Verdana" w:hAnsi="Verdana"/>
          <w:lang w:val="cs-CZ"/>
        </w:rPr>
        <w:t xml:space="preserve"> 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>Zastoupení:</w:t>
      </w:r>
      <w:r w:rsidR="00587AAD" w:rsidRPr="005774FB">
        <w:rPr>
          <w:rFonts w:ascii="Verdana" w:hAnsi="Verdana"/>
          <w:lang w:val="cs-CZ"/>
        </w:rPr>
        <w:t xml:space="preserve"> 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>IČ</w:t>
      </w:r>
      <w:r w:rsidR="0003554C" w:rsidRPr="005774FB">
        <w:rPr>
          <w:rFonts w:ascii="Verdana" w:hAnsi="Verdana"/>
          <w:b/>
          <w:bCs/>
          <w:lang w:val="cs-CZ"/>
        </w:rPr>
        <w:t>O</w:t>
      </w:r>
      <w:r w:rsidRPr="005774FB">
        <w:rPr>
          <w:rFonts w:ascii="Verdana" w:hAnsi="Verdana"/>
          <w:b/>
          <w:bCs/>
          <w:lang w:val="cs-CZ"/>
        </w:rPr>
        <w:t>:</w:t>
      </w:r>
      <w:r w:rsidR="00587AAD" w:rsidRPr="005774FB">
        <w:rPr>
          <w:rFonts w:ascii="Verdana" w:hAnsi="Verdana"/>
          <w:lang w:val="cs-CZ"/>
        </w:rPr>
        <w:t xml:space="preserve"> </w:t>
      </w:r>
    </w:p>
    <w:p w:rsidR="0003554C" w:rsidRPr="005774FB" w:rsidRDefault="00367212">
      <w:pPr>
        <w:rPr>
          <w:rFonts w:ascii="Verdana" w:hAnsi="Verdana"/>
          <w:b/>
          <w:bCs/>
          <w:lang w:val="cs-CZ"/>
        </w:rPr>
      </w:pPr>
      <w:r w:rsidRPr="005774FB">
        <w:rPr>
          <w:rFonts w:ascii="Verdana" w:hAnsi="Verdana"/>
          <w:b/>
          <w:bCs/>
          <w:lang w:val="cs-CZ"/>
        </w:rPr>
        <w:t>DIČ:</w:t>
      </w:r>
    </w:p>
    <w:p w:rsidR="00367212" w:rsidRPr="005774FB" w:rsidRDefault="0003554C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lang w:val="cs-CZ"/>
        </w:rPr>
        <w:t>Číslo účtu:</w:t>
      </w:r>
      <w:r w:rsidR="00587AAD" w:rsidRPr="005774FB">
        <w:rPr>
          <w:rFonts w:ascii="Verdana" w:hAnsi="Verdana"/>
          <w:lang w:val="cs-CZ"/>
        </w:rPr>
        <w:t xml:space="preserve"> 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>(dále jen „dárce“)</w:t>
      </w:r>
    </w:p>
    <w:p w:rsidR="00367212" w:rsidRPr="005774FB" w:rsidRDefault="00367212">
      <w:pPr>
        <w:rPr>
          <w:rFonts w:ascii="Verdana" w:hAnsi="Verdana"/>
          <w:lang w:val="cs-CZ"/>
        </w:rPr>
      </w:pP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>a</w:t>
      </w:r>
    </w:p>
    <w:p w:rsidR="0003554C" w:rsidRPr="005774FB" w:rsidRDefault="0003554C">
      <w:pPr>
        <w:rPr>
          <w:rFonts w:ascii="Verdana" w:hAnsi="Verdana"/>
          <w:lang w:val="cs-CZ"/>
        </w:rPr>
      </w:pPr>
    </w:p>
    <w:p w:rsidR="00367212" w:rsidRPr="005774FB" w:rsidRDefault="0003554C">
      <w:pPr>
        <w:rPr>
          <w:rFonts w:ascii="Verdana" w:hAnsi="Verdana"/>
          <w:b/>
          <w:bCs/>
          <w:lang w:val="cs-CZ"/>
        </w:rPr>
      </w:pPr>
      <w:proofErr w:type="gramStart"/>
      <w:r w:rsidRPr="005774FB">
        <w:rPr>
          <w:rFonts w:ascii="Verdana" w:hAnsi="Verdana"/>
          <w:b/>
          <w:bCs/>
          <w:lang w:val="cs-CZ"/>
        </w:rPr>
        <w:t xml:space="preserve">Želvička, </w:t>
      </w:r>
      <w:proofErr w:type="spellStart"/>
      <w:r w:rsidRPr="005774FB">
        <w:rPr>
          <w:rFonts w:ascii="Verdana" w:hAnsi="Verdana"/>
          <w:b/>
          <w:bCs/>
          <w:lang w:val="cs-CZ"/>
        </w:rPr>
        <w:t>z.s</w:t>
      </w:r>
      <w:proofErr w:type="spellEnd"/>
      <w:r w:rsidRPr="005774FB">
        <w:rPr>
          <w:rFonts w:ascii="Verdana" w:hAnsi="Verdana"/>
          <w:b/>
          <w:bCs/>
          <w:lang w:val="cs-CZ"/>
        </w:rPr>
        <w:t>.</w:t>
      </w:r>
      <w:proofErr w:type="gramEnd"/>
      <w:r w:rsidR="00367212" w:rsidRPr="005774FB">
        <w:rPr>
          <w:rFonts w:ascii="Verdana" w:hAnsi="Verdana"/>
          <w:b/>
          <w:bCs/>
          <w:lang w:val="cs-CZ"/>
        </w:rPr>
        <w:t xml:space="preserve"> 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 xml:space="preserve">Sídlo: </w:t>
      </w:r>
      <w:r w:rsidR="00F74367" w:rsidRPr="005774FB">
        <w:rPr>
          <w:rFonts w:ascii="Verdana" w:hAnsi="Verdana"/>
          <w:lang w:val="cs-CZ"/>
        </w:rPr>
        <w:t xml:space="preserve">Ukrajinská 1534/15, 708 00 </w:t>
      </w:r>
      <w:proofErr w:type="gramStart"/>
      <w:r w:rsidR="00F74367" w:rsidRPr="005774FB">
        <w:rPr>
          <w:rFonts w:ascii="Verdana" w:hAnsi="Verdana"/>
          <w:lang w:val="cs-CZ"/>
        </w:rPr>
        <w:t>Ostrava</w:t>
      </w:r>
      <w:proofErr w:type="gramEnd"/>
      <w:r w:rsidR="00F74367" w:rsidRPr="005774FB">
        <w:rPr>
          <w:rFonts w:ascii="Verdana" w:hAnsi="Verdana"/>
          <w:lang w:val="cs-CZ"/>
        </w:rPr>
        <w:t>–</w:t>
      </w:r>
      <w:proofErr w:type="gramStart"/>
      <w:r w:rsidR="00F74367" w:rsidRPr="005774FB">
        <w:rPr>
          <w:rFonts w:ascii="Verdana" w:hAnsi="Verdana"/>
          <w:lang w:val="cs-CZ"/>
        </w:rPr>
        <w:t>Poruba</w:t>
      </w:r>
      <w:proofErr w:type="gramEnd"/>
      <w:r w:rsidRPr="005774FB">
        <w:rPr>
          <w:rFonts w:ascii="Verdana" w:hAnsi="Verdana"/>
          <w:lang w:val="cs-CZ"/>
        </w:rPr>
        <w:t xml:space="preserve"> </w:t>
      </w:r>
    </w:p>
    <w:p w:rsidR="00E170A1" w:rsidRPr="005774FB" w:rsidRDefault="00E170A1" w:rsidP="00E170A1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>Zastoupená</w:t>
      </w:r>
      <w:r w:rsidRPr="005774FB">
        <w:rPr>
          <w:rFonts w:ascii="Verdana" w:hAnsi="Verdana"/>
          <w:lang w:val="cs-CZ"/>
        </w:rPr>
        <w:t xml:space="preserve">: </w:t>
      </w:r>
      <w:r w:rsidR="00E97298">
        <w:rPr>
          <w:rFonts w:ascii="Verdana" w:hAnsi="Verdana"/>
          <w:lang w:val="cs-CZ"/>
        </w:rPr>
        <w:t>Gabrielou Lepkovou</w:t>
      </w:r>
      <w:r w:rsidR="00F74367" w:rsidRPr="005774FB">
        <w:rPr>
          <w:rFonts w:ascii="Verdana" w:hAnsi="Verdana"/>
          <w:lang w:val="cs-CZ"/>
        </w:rPr>
        <w:t xml:space="preserve">, </w:t>
      </w:r>
      <w:r w:rsidRPr="005774FB">
        <w:rPr>
          <w:rFonts w:ascii="Verdana" w:hAnsi="Verdana"/>
          <w:lang w:val="cs-CZ"/>
        </w:rPr>
        <w:t xml:space="preserve">předsedkyně </w:t>
      </w:r>
      <w:r w:rsidR="00F74367" w:rsidRPr="005774FB">
        <w:rPr>
          <w:rFonts w:ascii="Verdana" w:hAnsi="Verdana"/>
          <w:lang w:val="cs-CZ"/>
        </w:rPr>
        <w:t>spolku</w:t>
      </w:r>
      <w:r w:rsidR="00754255" w:rsidRPr="005774FB">
        <w:rPr>
          <w:rFonts w:ascii="Verdana" w:hAnsi="Verdana"/>
          <w:lang w:val="cs-CZ"/>
        </w:rPr>
        <w:t xml:space="preserve"> a </w:t>
      </w:r>
      <w:r w:rsidR="00E97298">
        <w:rPr>
          <w:rFonts w:ascii="Verdana" w:hAnsi="Verdana"/>
          <w:lang w:val="cs-CZ"/>
        </w:rPr>
        <w:t>Šárkou Kanichovou</w:t>
      </w:r>
      <w:bookmarkStart w:id="0" w:name="_GoBack"/>
      <w:bookmarkEnd w:id="0"/>
      <w:r w:rsidR="00F74367" w:rsidRPr="005774FB">
        <w:rPr>
          <w:rFonts w:ascii="Verdana" w:hAnsi="Verdana"/>
          <w:lang w:val="cs-CZ"/>
        </w:rPr>
        <w:t>, 1.místopředsedkyně spolku</w:t>
      </w:r>
      <w:r w:rsidRPr="005774FB">
        <w:rPr>
          <w:rFonts w:ascii="Verdana" w:hAnsi="Verdana"/>
          <w:b/>
          <w:bCs/>
          <w:lang w:val="cs-CZ"/>
        </w:rPr>
        <w:t xml:space="preserve">                      </w:t>
      </w:r>
      <w:r w:rsidRPr="005774FB">
        <w:rPr>
          <w:rFonts w:ascii="Verdana" w:hAnsi="Verdana"/>
          <w:lang w:val="cs-CZ"/>
        </w:rPr>
        <w:t xml:space="preserve"> 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>IČ</w:t>
      </w:r>
      <w:r w:rsidR="00F74367" w:rsidRPr="005774FB">
        <w:rPr>
          <w:rFonts w:ascii="Verdana" w:hAnsi="Verdana"/>
          <w:b/>
          <w:bCs/>
          <w:lang w:val="cs-CZ"/>
        </w:rPr>
        <w:t>O</w:t>
      </w:r>
      <w:r w:rsidRPr="005774FB">
        <w:rPr>
          <w:rFonts w:ascii="Verdana" w:hAnsi="Verdana"/>
          <w:b/>
          <w:bCs/>
          <w:lang w:val="cs-CZ"/>
        </w:rPr>
        <w:t>:</w:t>
      </w:r>
      <w:r w:rsidRPr="005774FB">
        <w:rPr>
          <w:rFonts w:ascii="Verdana" w:hAnsi="Verdana"/>
          <w:lang w:val="cs-CZ"/>
        </w:rPr>
        <w:t xml:space="preserve"> 266</w:t>
      </w:r>
      <w:r w:rsidR="00F74367" w:rsidRPr="005774FB">
        <w:rPr>
          <w:rFonts w:ascii="Verdana" w:hAnsi="Verdana"/>
          <w:lang w:val="cs-CZ"/>
        </w:rPr>
        <w:t xml:space="preserve"> </w:t>
      </w:r>
      <w:r w:rsidRPr="005774FB">
        <w:rPr>
          <w:rFonts w:ascii="Verdana" w:hAnsi="Verdana"/>
          <w:lang w:val="cs-CZ"/>
        </w:rPr>
        <w:t>09</w:t>
      </w:r>
      <w:r w:rsidR="00F74367" w:rsidRPr="005774FB">
        <w:rPr>
          <w:rFonts w:ascii="Verdana" w:hAnsi="Verdana"/>
          <w:lang w:val="cs-CZ"/>
        </w:rPr>
        <w:t xml:space="preserve"> </w:t>
      </w:r>
      <w:r w:rsidRPr="005774FB">
        <w:rPr>
          <w:rFonts w:ascii="Verdana" w:hAnsi="Verdana"/>
          <w:lang w:val="cs-CZ"/>
        </w:rPr>
        <w:t>002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b/>
          <w:bCs/>
          <w:lang w:val="cs-CZ"/>
        </w:rPr>
        <w:t xml:space="preserve">Číslo účtu: </w:t>
      </w:r>
      <w:r w:rsidR="00C6142D" w:rsidRPr="005774FB">
        <w:rPr>
          <w:rFonts w:ascii="Verdana" w:hAnsi="Verdana"/>
          <w:lang w:val="cs-CZ"/>
        </w:rPr>
        <w:t xml:space="preserve">1000210002/5500 </w:t>
      </w:r>
      <w:proofErr w:type="spellStart"/>
      <w:r w:rsidR="00C6142D" w:rsidRPr="005774FB">
        <w:rPr>
          <w:rFonts w:ascii="Verdana" w:hAnsi="Verdana"/>
          <w:lang w:val="cs-CZ"/>
        </w:rPr>
        <w:t>Raiffeisen</w:t>
      </w:r>
      <w:proofErr w:type="spellEnd"/>
      <w:r w:rsidR="00C6142D" w:rsidRPr="005774FB">
        <w:rPr>
          <w:rFonts w:ascii="Verdana" w:hAnsi="Verdana"/>
          <w:lang w:val="cs-CZ"/>
        </w:rPr>
        <w:t xml:space="preserve"> banka</w:t>
      </w: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>(dále jen „obdarovaný“)</w:t>
      </w:r>
    </w:p>
    <w:p w:rsidR="00367212" w:rsidRPr="005774FB" w:rsidRDefault="00367212">
      <w:pPr>
        <w:rPr>
          <w:rFonts w:ascii="Verdana" w:hAnsi="Verdana"/>
          <w:lang w:val="cs-CZ"/>
        </w:rPr>
      </w:pPr>
    </w:p>
    <w:p w:rsidR="00367212" w:rsidRPr="005774FB" w:rsidRDefault="00367212">
      <w:pPr>
        <w:rPr>
          <w:rFonts w:ascii="Verdana" w:hAnsi="Verdana"/>
          <w:lang w:val="cs-CZ"/>
        </w:rPr>
      </w:pPr>
    </w:p>
    <w:p w:rsidR="005774FB" w:rsidRPr="005774FB" w:rsidRDefault="005774FB" w:rsidP="005774FB">
      <w:pPr>
        <w:pStyle w:val="Nadpis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I. </w:t>
      </w:r>
      <w:r w:rsidRPr="005774FB">
        <w:rPr>
          <w:rFonts w:ascii="Verdana" w:hAnsi="Verdana"/>
          <w:sz w:val="20"/>
          <w:szCs w:val="20"/>
        </w:rPr>
        <w:t>Účel smlouvy</w:t>
      </w:r>
    </w:p>
    <w:p w:rsidR="005774FB" w:rsidRPr="005774FB" w:rsidRDefault="005774FB" w:rsidP="005774FB">
      <w:pPr>
        <w:widowControl w:val="0"/>
        <w:numPr>
          <w:ilvl w:val="0"/>
          <w:numId w:val="4"/>
        </w:numPr>
        <w:shd w:val="clear" w:color="auto" w:fill="FFFFFF"/>
        <w:tabs>
          <w:tab w:val="clear" w:pos="360"/>
          <w:tab w:val="left" w:pos="374"/>
        </w:tabs>
        <w:autoSpaceDE w:val="0"/>
        <w:autoSpaceDN w:val="0"/>
        <w:adjustRightInd w:val="0"/>
        <w:spacing w:after="120"/>
        <w:ind w:left="357" w:hanging="357"/>
        <w:contextualSpacing/>
        <w:jc w:val="both"/>
        <w:rPr>
          <w:rFonts w:ascii="Verdana" w:hAnsi="Verdana"/>
          <w:color w:val="000000"/>
          <w:spacing w:val="-25"/>
        </w:rPr>
      </w:pPr>
      <w:proofErr w:type="spellStart"/>
      <w:r w:rsidRPr="005774FB">
        <w:rPr>
          <w:rFonts w:ascii="Verdana" w:hAnsi="Verdana"/>
          <w:color w:val="000000"/>
        </w:rPr>
        <w:t>Dárce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poskytne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obdarovanému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dar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formou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věcného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daru</w:t>
      </w:r>
      <w:proofErr w:type="spellEnd"/>
      <w:r w:rsidRPr="005774FB">
        <w:rPr>
          <w:rFonts w:ascii="Verdana" w:hAnsi="Verdana"/>
          <w:color w:val="000000"/>
        </w:rPr>
        <w:t xml:space="preserve">, </w:t>
      </w:r>
      <w:proofErr w:type="spellStart"/>
      <w:r w:rsidRPr="005774FB">
        <w:rPr>
          <w:rFonts w:ascii="Verdana" w:hAnsi="Verdana"/>
          <w:color w:val="000000"/>
        </w:rPr>
        <w:t>předmětů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dále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označených</w:t>
      </w:r>
      <w:proofErr w:type="spellEnd"/>
      <w:r w:rsidRPr="005774FB">
        <w:rPr>
          <w:rFonts w:ascii="Verdana" w:hAnsi="Verdana"/>
          <w:color w:val="000000"/>
        </w:rPr>
        <w:t>:</w:t>
      </w:r>
    </w:p>
    <w:p w:rsidR="005774FB" w:rsidRDefault="005774FB" w:rsidP="005774FB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357"/>
        <w:contextualSpacing/>
        <w:jc w:val="both"/>
        <w:rPr>
          <w:rFonts w:ascii="Verdana" w:hAnsi="Verdana"/>
          <w:color w:val="000000"/>
          <w:spacing w:val="-25"/>
        </w:rPr>
      </w:pPr>
    </w:p>
    <w:p w:rsidR="00A016A7" w:rsidRPr="005774FB" w:rsidRDefault="00A016A7" w:rsidP="005774FB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357"/>
        <w:contextualSpacing/>
        <w:jc w:val="both"/>
        <w:rPr>
          <w:rFonts w:ascii="Verdana" w:hAnsi="Verdana"/>
          <w:color w:val="000000"/>
          <w:spacing w:val="-25"/>
        </w:rPr>
      </w:pPr>
      <w:proofErr w:type="spellStart"/>
      <w:r>
        <w:rPr>
          <w:rFonts w:ascii="Verdana" w:hAnsi="Verdana"/>
          <w:color w:val="000000"/>
          <w:spacing w:val="-25"/>
        </w:rPr>
        <w:t>Věc</w:t>
      </w:r>
      <w:proofErr w:type="spellEnd"/>
      <w:r>
        <w:rPr>
          <w:rFonts w:ascii="Verdana" w:hAnsi="Verdana"/>
          <w:color w:val="000000"/>
          <w:spacing w:val="-25"/>
        </w:rPr>
        <w:t xml:space="preserve">: </w:t>
      </w:r>
    </w:p>
    <w:p w:rsidR="005774FB" w:rsidRDefault="005774FB" w:rsidP="005774FB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357"/>
        <w:contextualSpacing/>
        <w:jc w:val="both"/>
        <w:rPr>
          <w:rFonts w:ascii="Verdana" w:hAnsi="Verdana"/>
          <w:color w:val="000000"/>
        </w:rPr>
      </w:pPr>
      <w:proofErr w:type="gramStart"/>
      <w:r w:rsidRPr="005774FB">
        <w:rPr>
          <w:rFonts w:ascii="Verdana" w:hAnsi="Verdana"/>
          <w:color w:val="000000"/>
        </w:rPr>
        <w:t>v</w:t>
      </w:r>
      <w:proofErr w:type="gram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hodnotě</w:t>
      </w:r>
      <w:proofErr w:type="spellEnd"/>
      <w:r w:rsidRPr="005774FB">
        <w:rPr>
          <w:rFonts w:ascii="Verdana" w:hAnsi="Verdana"/>
          <w:color w:val="000000"/>
        </w:rPr>
        <w:t xml:space="preserve"> ………………. </w:t>
      </w:r>
      <w:proofErr w:type="spellStart"/>
      <w:proofErr w:type="gramStart"/>
      <w:r w:rsidRPr="005774FB">
        <w:rPr>
          <w:rFonts w:ascii="Verdana" w:hAnsi="Verdana"/>
          <w:color w:val="000000"/>
        </w:rPr>
        <w:t>Kč</w:t>
      </w:r>
      <w:proofErr w:type="spellEnd"/>
      <w:r w:rsidRPr="005774FB">
        <w:rPr>
          <w:rFonts w:ascii="Verdana" w:hAnsi="Verdana"/>
          <w:color w:val="000000"/>
        </w:rPr>
        <w:t xml:space="preserve">, </w:t>
      </w:r>
      <w:proofErr w:type="spellStart"/>
      <w:r w:rsidRPr="005774FB">
        <w:rPr>
          <w:rFonts w:ascii="Verdana" w:hAnsi="Verdana"/>
          <w:color w:val="000000"/>
        </w:rPr>
        <w:t>slovy</w:t>
      </w:r>
      <w:proofErr w:type="spellEnd"/>
      <w:r w:rsidRPr="005774FB">
        <w:rPr>
          <w:rFonts w:ascii="Verdana" w:hAnsi="Verdana"/>
          <w:color w:val="000000"/>
        </w:rPr>
        <w:t xml:space="preserve"> ……………………… </w:t>
      </w:r>
      <w:proofErr w:type="spellStart"/>
      <w:r w:rsidRPr="005774FB">
        <w:rPr>
          <w:rFonts w:ascii="Verdana" w:hAnsi="Verdana"/>
          <w:color w:val="000000"/>
        </w:rPr>
        <w:t>korun</w:t>
      </w:r>
      <w:proofErr w:type="spellEnd"/>
      <w:r w:rsidRPr="005774FB">
        <w:rPr>
          <w:rFonts w:ascii="Verdana" w:hAnsi="Verdana"/>
          <w:color w:val="000000"/>
        </w:rPr>
        <w:t xml:space="preserve"> </w:t>
      </w:r>
      <w:proofErr w:type="spellStart"/>
      <w:r w:rsidRPr="005774FB">
        <w:rPr>
          <w:rFonts w:ascii="Verdana" w:hAnsi="Verdana"/>
          <w:color w:val="000000"/>
        </w:rPr>
        <w:t>českých</w:t>
      </w:r>
      <w:proofErr w:type="spellEnd"/>
      <w:r w:rsidRPr="005774FB">
        <w:rPr>
          <w:rFonts w:ascii="Verdana" w:hAnsi="Verdana"/>
          <w:color w:val="000000"/>
        </w:rPr>
        <w:t>.</w:t>
      </w:r>
      <w:proofErr w:type="gramEnd"/>
      <w:r w:rsidRPr="005774FB">
        <w:rPr>
          <w:rFonts w:ascii="Verdana" w:hAnsi="Verdana"/>
          <w:color w:val="000000"/>
        </w:rPr>
        <w:t xml:space="preserve"> </w:t>
      </w:r>
    </w:p>
    <w:p w:rsidR="0027473F" w:rsidRDefault="0027473F" w:rsidP="005774FB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357"/>
        <w:contextualSpacing/>
        <w:jc w:val="both"/>
        <w:rPr>
          <w:rFonts w:ascii="Verdana" w:hAnsi="Verdana"/>
          <w:color w:val="000000"/>
        </w:rPr>
      </w:pPr>
    </w:p>
    <w:p w:rsidR="005774FB" w:rsidRPr="005774FB" w:rsidRDefault="0027473F" w:rsidP="0027473F">
      <w:pPr>
        <w:widowControl w:val="0"/>
        <w:shd w:val="clear" w:color="auto" w:fill="FFFFFF"/>
        <w:autoSpaceDE w:val="0"/>
        <w:autoSpaceDN w:val="0"/>
        <w:adjustRightInd w:val="0"/>
        <w:spacing w:after="120"/>
        <w:ind w:left="357"/>
        <w:contextualSpacing/>
        <w:jc w:val="both"/>
        <w:rPr>
          <w:rFonts w:ascii="Verdana" w:hAnsi="Verdana"/>
        </w:rPr>
      </w:pPr>
      <w:r>
        <w:rPr>
          <w:rFonts w:ascii="Verdana" w:hAnsi="Verdana"/>
          <w:lang w:val="cs-CZ"/>
        </w:rPr>
        <w:t xml:space="preserve">Věcný </w:t>
      </w:r>
      <w:r w:rsidRPr="005774FB">
        <w:rPr>
          <w:rFonts w:ascii="Verdana" w:hAnsi="Verdana"/>
          <w:lang w:val="cs-CZ"/>
        </w:rPr>
        <w:t>dar bude použit v souladu s účelem a činností spolku Želvička, ve prospěch h</w:t>
      </w:r>
      <w:r w:rsidR="004E3C46">
        <w:rPr>
          <w:rFonts w:ascii="Verdana" w:hAnsi="Verdana"/>
          <w:lang w:val="cs-CZ"/>
        </w:rPr>
        <w:t>e</w:t>
      </w:r>
      <w:r w:rsidRPr="005774FB">
        <w:rPr>
          <w:rFonts w:ascii="Verdana" w:hAnsi="Verdana"/>
          <w:lang w:val="cs-CZ"/>
        </w:rPr>
        <w:t>ndi</w:t>
      </w:r>
      <w:r w:rsidR="004E3C46">
        <w:rPr>
          <w:rFonts w:ascii="Verdana" w:hAnsi="Verdana"/>
          <w:lang w:val="cs-CZ"/>
        </w:rPr>
        <w:t>k</w:t>
      </w:r>
      <w:r>
        <w:rPr>
          <w:rFonts w:ascii="Verdana" w:hAnsi="Verdana"/>
          <w:lang w:val="cs-CZ"/>
        </w:rPr>
        <w:t>epovaných</w:t>
      </w:r>
      <w:r w:rsidRPr="005774FB">
        <w:rPr>
          <w:rFonts w:ascii="Verdana" w:hAnsi="Verdana"/>
          <w:lang w:val="cs-CZ"/>
        </w:rPr>
        <w:t xml:space="preserve"> dět</w:t>
      </w:r>
      <w:r>
        <w:rPr>
          <w:rFonts w:ascii="Verdana" w:hAnsi="Verdana"/>
          <w:lang w:val="cs-CZ"/>
        </w:rPr>
        <w:t xml:space="preserve">í. </w:t>
      </w:r>
      <w:proofErr w:type="spellStart"/>
      <w:r w:rsidR="005774FB" w:rsidRPr="005774FB">
        <w:rPr>
          <w:rFonts w:ascii="Verdana" w:hAnsi="Verdana"/>
        </w:rPr>
        <w:t>Dárce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prohlašuje</w:t>
      </w:r>
      <w:proofErr w:type="spellEnd"/>
      <w:r w:rsidR="005774FB" w:rsidRPr="005774FB">
        <w:rPr>
          <w:rFonts w:ascii="Verdana" w:hAnsi="Verdana"/>
        </w:rPr>
        <w:t xml:space="preserve">, </w:t>
      </w:r>
      <w:proofErr w:type="spellStart"/>
      <w:r w:rsidR="005774FB" w:rsidRPr="005774FB">
        <w:rPr>
          <w:rFonts w:ascii="Verdana" w:hAnsi="Verdana"/>
        </w:rPr>
        <w:t>že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předmět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darování</w:t>
      </w:r>
      <w:proofErr w:type="spellEnd"/>
      <w:r w:rsidR="005774FB" w:rsidRPr="005774FB">
        <w:rPr>
          <w:rFonts w:ascii="Verdana" w:hAnsi="Verdana"/>
        </w:rPr>
        <w:t xml:space="preserve"> je </w:t>
      </w:r>
      <w:proofErr w:type="spellStart"/>
      <w:r w:rsidR="005774FB" w:rsidRPr="005774FB">
        <w:rPr>
          <w:rFonts w:ascii="Verdana" w:hAnsi="Verdana"/>
        </w:rPr>
        <w:t>jeho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vlastnictvím</w:t>
      </w:r>
      <w:proofErr w:type="spellEnd"/>
      <w:r w:rsidR="005774FB" w:rsidRPr="005774FB">
        <w:rPr>
          <w:rFonts w:ascii="Verdana" w:hAnsi="Verdana"/>
        </w:rPr>
        <w:t xml:space="preserve">, </w:t>
      </w:r>
      <w:proofErr w:type="spellStart"/>
      <w:r w:rsidR="005774FB" w:rsidRPr="005774FB">
        <w:rPr>
          <w:rFonts w:ascii="Verdana" w:hAnsi="Verdana"/>
        </w:rPr>
        <w:t>které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dokládá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kupní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smlouvou</w:t>
      </w:r>
      <w:proofErr w:type="spellEnd"/>
      <w:r w:rsidR="005774FB" w:rsidRPr="005774FB">
        <w:rPr>
          <w:rFonts w:ascii="Verdana" w:hAnsi="Verdana"/>
        </w:rPr>
        <w:t xml:space="preserve">, </w:t>
      </w:r>
      <w:proofErr w:type="spellStart"/>
      <w:r w:rsidR="005774FB" w:rsidRPr="005774FB">
        <w:rPr>
          <w:rFonts w:ascii="Verdana" w:hAnsi="Verdana"/>
        </w:rPr>
        <w:t>fakturou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nebo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dodacím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listem</w:t>
      </w:r>
      <w:proofErr w:type="spellEnd"/>
      <w:r w:rsidR="005774FB" w:rsidRPr="005774FB">
        <w:rPr>
          <w:rFonts w:ascii="Verdana" w:hAnsi="Verdana"/>
        </w:rPr>
        <w:t xml:space="preserve"> s </w:t>
      </w:r>
      <w:proofErr w:type="spellStart"/>
      <w:r w:rsidR="005774FB" w:rsidRPr="005774FB">
        <w:rPr>
          <w:rFonts w:ascii="Verdana" w:hAnsi="Verdana"/>
        </w:rPr>
        <w:t>uvedením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ceny</w:t>
      </w:r>
      <w:proofErr w:type="spellEnd"/>
      <w:r w:rsidR="005774FB" w:rsidRPr="005774FB">
        <w:rPr>
          <w:rFonts w:ascii="Verdana" w:hAnsi="Verdana"/>
        </w:rPr>
        <w:t xml:space="preserve"> a </w:t>
      </w:r>
      <w:proofErr w:type="spellStart"/>
      <w:r w:rsidR="005774FB" w:rsidRPr="005774FB">
        <w:rPr>
          <w:rFonts w:ascii="Verdana" w:hAnsi="Verdana"/>
        </w:rPr>
        <w:t>prohlašuje</w:t>
      </w:r>
      <w:proofErr w:type="spellEnd"/>
      <w:r w:rsidR="005774FB" w:rsidRPr="005774FB">
        <w:rPr>
          <w:rFonts w:ascii="Verdana" w:hAnsi="Verdana"/>
        </w:rPr>
        <w:t xml:space="preserve">, </w:t>
      </w:r>
      <w:proofErr w:type="spellStart"/>
      <w:r w:rsidR="005774FB" w:rsidRPr="005774FB">
        <w:rPr>
          <w:rFonts w:ascii="Verdana" w:hAnsi="Verdana"/>
        </w:rPr>
        <w:t>že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proofErr w:type="gramStart"/>
      <w:r w:rsidR="005774FB" w:rsidRPr="005774FB">
        <w:rPr>
          <w:rFonts w:ascii="Verdana" w:hAnsi="Verdana"/>
        </w:rPr>
        <w:t>na</w:t>
      </w:r>
      <w:proofErr w:type="spellEnd"/>
      <w:proofErr w:type="gram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předmětu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darování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neváznou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práva</w:t>
      </w:r>
      <w:proofErr w:type="spellEnd"/>
      <w:r w:rsidR="005774FB" w:rsidRPr="005774FB">
        <w:rPr>
          <w:rFonts w:ascii="Verdana" w:hAnsi="Verdana"/>
        </w:rPr>
        <w:t xml:space="preserve"> a </w:t>
      </w:r>
      <w:proofErr w:type="spellStart"/>
      <w:r w:rsidR="005774FB" w:rsidRPr="005774FB">
        <w:rPr>
          <w:rFonts w:ascii="Verdana" w:hAnsi="Verdana"/>
        </w:rPr>
        <w:t>pohledávky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dalších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osob</w:t>
      </w:r>
      <w:proofErr w:type="spellEnd"/>
      <w:r w:rsidR="005774FB" w:rsidRPr="005774FB">
        <w:rPr>
          <w:rFonts w:ascii="Verdana" w:hAnsi="Verdana"/>
        </w:rPr>
        <w:t xml:space="preserve">. </w:t>
      </w:r>
      <w:proofErr w:type="spellStart"/>
      <w:r w:rsidR="005774FB" w:rsidRPr="005774FB">
        <w:rPr>
          <w:rFonts w:ascii="Verdana" w:hAnsi="Verdana"/>
        </w:rPr>
        <w:t>Předmět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daru</w:t>
      </w:r>
      <w:proofErr w:type="spellEnd"/>
      <w:r w:rsidR="005774FB" w:rsidRPr="005774FB">
        <w:rPr>
          <w:rFonts w:ascii="Verdana" w:hAnsi="Verdana"/>
        </w:rPr>
        <w:t xml:space="preserve"> je v </w:t>
      </w:r>
      <w:proofErr w:type="spellStart"/>
      <w:r w:rsidR="005774FB" w:rsidRPr="005774FB">
        <w:rPr>
          <w:rFonts w:ascii="Verdana" w:hAnsi="Verdana"/>
        </w:rPr>
        <w:t>řádném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stavu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včetně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dokumentace</w:t>
      </w:r>
      <w:proofErr w:type="spellEnd"/>
      <w:r w:rsidR="005774FB" w:rsidRPr="005774FB">
        <w:rPr>
          <w:rFonts w:ascii="Verdana" w:hAnsi="Verdana"/>
        </w:rPr>
        <w:t xml:space="preserve">, </w:t>
      </w:r>
      <w:proofErr w:type="spellStart"/>
      <w:r w:rsidR="005774FB" w:rsidRPr="005774FB">
        <w:rPr>
          <w:rFonts w:ascii="Verdana" w:hAnsi="Verdana"/>
        </w:rPr>
        <w:t>nemá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závady</w:t>
      </w:r>
      <w:proofErr w:type="spellEnd"/>
      <w:r w:rsidR="005774FB" w:rsidRPr="005774FB">
        <w:rPr>
          <w:rFonts w:ascii="Verdana" w:hAnsi="Verdana"/>
        </w:rPr>
        <w:t xml:space="preserve"> a </w:t>
      </w:r>
      <w:proofErr w:type="spellStart"/>
      <w:r w:rsidR="005774FB" w:rsidRPr="005774FB">
        <w:rPr>
          <w:rFonts w:ascii="Verdana" w:hAnsi="Verdana"/>
        </w:rPr>
        <w:t>jeho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provozování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není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spojeno</w:t>
      </w:r>
      <w:proofErr w:type="spellEnd"/>
      <w:r w:rsidR="005774FB" w:rsidRPr="005774FB">
        <w:rPr>
          <w:rFonts w:ascii="Verdana" w:hAnsi="Verdana"/>
        </w:rPr>
        <w:t xml:space="preserve"> se </w:t>
      </w:r>
      <w:proofErr w:type="spellStart"/>
      <w:r w:rsidR="005774FB" w:rsidRPr="005774FB">
        <w:rPr>
          <w:rFonts w:ascii="Verdana" w:hAnsi="Verdana"/>
        </w:rPr>
        <w:t>zvláštními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podmínkami</w:t>
      </w:r>
      <w:proofErr w:type="spellEnd"/>
      <w:r w:rsidR="005774FB" w:rsidRPr="005774FB">
        <w:rPr>
          <w:rFonts w:ascii="Verdana" w:hAnsi="Verdana"/>
        </w:rPr>
        <w:t xml:space="preserve"> (</w:t>
      </w:r>
      <w:proofErr w:type="spellStart"/>
      <w:r w:rsidR="005774FB" w:rsidRPr="005774FB">
        <w:rPr>
          <w:rFonts w:ascii="Verdana" w:hAnsi="Verdana"/>
        </w:rPr>
        <w:t>pokud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jsou</w:t>
      </w:r>
      <w:proofErr w:type="spellEnd"/>
      <w:r w:rsidR="005774FB" w:rsidRPr="005774FB">
        <w:rPr>
          <w:rFonts w:ascii="Verdana" w:hAnsi="Verdana"/>
        </w:rPr>
        <w:t xml:space="preserve">, </w:t>
      </w:r>
      <w:proofErr w:type="spellStart"/>
      <w:r w:rsidR="005774FB" w:rsidRPr="005774FB">
        <w:rPr>
          <w:rFonts w:ascii="Verdana" w:hAnsi="Verdana"/>
        </w:rPr>
        <w:t>musí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proofErr w:type="gramStart"/>
      <w:r w:rsidR="005774FB" w:rsidRPr="005774FB">
        <w:rPr>
          <w:rFonts w:ascii="Verdana" w:hAnsi="Verdana"/>
        </w:rPr>
        <w:t>na</w:t>
      </w:r>
      <w:proofErr w:type="spellEnd"/>
      <w:proofErr w:type="gram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ně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dárce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upozornit</w:t>
      </w:r>
      <w:proofErr w:type="spellEnd"/>
      <w:r w:rsidR="005774FB" w:rsidRPr="005774FB">
        <w:rPr>
          <w:rFonts w:ascii="Verdana" w:hAnsi="Verdana"/>
        </w:rPr>
        <w:t xml:space="preserve"> a </w:t>
      </w:r>
      <w:proofErr w:type="spellStart"/>
      <w:r w:rsidR="005774FB" w:rsidRPr="005774FB">
        <w:rPr>
          <w:rFonts w:ascii="Verdana" w:hAnsi="Verdana"/>
        </w:rPr>
        <w:t>toto</w:t>
      </w:r>
      <w:proofErr w:type="spellEnd"/>
      <w:r w:rsidR="005774FB" w:rsidRPr="005774FB">
        <w:rPr>
          <w:rFonts w:ascii="Verdana" w:hAnsi="Verdana"/>
        </w:rPr>
        <w:t xml:space="preserve"> se </w:t>
      </w:r>
      <w:proofErr w:type="spellStart"/>
      <w:r w:rsidR="005774FB" w:rsidRPr="005774FB">
        <w:rPr>
          <w:rFonts w:ascii="Verdana" w:hAnsi="Verdana"/>
        </w:rPr>
        <w:t>vyznačí</w:t>
      </w:r>
      <w:proofErr w:type="spellEnd"/>
      <w:r w:rsidR="005774FB" w:rsidRPr="005774FB">
        <w:rPr>
          <w:rFonts w:ascii="Verdana" w:hAnsi="Verdana"/>
        </w:rPr>
        <w:t xml:space="preserve"> v </w:t>
      </w:r>
      <w:proofErr w:type="spellStart"/>
      <w:r w:rsidR="005774FB" w:rsidRPr="005774FB">
        <w:rPr>
          <w:rFonts w:ascii="Verdana" w:hAnsi="Verdana"/>
        </w:rPr>
        <w:t>dodatku</w:t>
      </w:r>
      <w:proofErr w:type="spellEnd"/>
      <w:r w:rsidR="005774FB" w:rsidRPr="005774FB">
        <w:rPr>
          <w:rFonts w:ascii="Verdana" w:hAnsi="Verdana"/>
        </w:rPr>
        <w:t xml:space="preserve"> </w:t>
      </w:r>
      <w:proofErr w:type="spellStart"/>
      <w:r w:rsidR="005774FB" w:rsidRPr="005774FB">
        <w:rPr>
          <w:rFonts w:ascii="Verdana" w:hAnsi="Verdana"/>
        </w:rPr>
        <w:t>smlouvy</w:t>
      </w:r>
      <w:proofErr w:type="spellEnd"/>
      <w:r w:rsidR="005774FB" w:rsidRPr="005774FB">
        <w:rPr>
          <w:rFonts w:ascii="Verdana" w:hAnsi="Verdana"/>
        </w:rPr>
        <w:t>).</w:t>
      </w:r>
    </w:p>
    <w:p w:rsidR="005774FB" w:rsidRDefault="005774FB" w:rsidP="005774FB">
      <w:pPr>
        <w:pStyle w:val="Nadpis1"/>
        <w:rPr>
          <w:rFonts w:ascii="Verdana" w:hAnsi="Verdana"/>
          <w:sz w:val="20"/>
          <w:szCs w:val="20"/>
        </w:rPr>
      </w:pPr>
    </w:p>
    <w:p w:rsidR="005774FB" w:rsidRPr="005774FB" w:rsidRDefault="005774FB" w:rsidP="005774FB">
      <w:pPr>
        <w:pStyle w:val="Nadpis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II. </w:t>
      </w:r>
      <w:r w:rsidRPr="005774FB">
        <w:rPr>
          <w:rFonts w:ascii="Verdana" w:hAnsi="Verdana"/>
          <w:sz w:val="20"/>
          <w:szCs w:val="20"/>
        </w:rPr>
        <w:t>Převzetí daru</w:t>
      </w:r>
    </w:p>
    <w:p w:rsidR="005774FB" w:rsidRPr="005774FB" w:rsidRDefault="005774FB" w:rsidP="005774FB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proofErr w:type="spellStart"/>
      <w:r w:rsidRPr="005774FB">
        <w:rPr>
          <w:rFonts w:ascii="Verdana" w:hAnsi="Verdana"/>
        </w:rPr>
        <w:t>Obdarovaný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uvedený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dar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přijímá</w:t>
      </w:r>
      <w:proofErr w:type="spellEnd"/>
      <w:r w:rsidRPr="005774FB">
        <w:rPr>
          <w:rFonts w:ascii="Verdana" w:hAnsi="Verdana"/>
        </w:rPr>
        <w:t xml:space="preserve"> se </w:t>
      </w:r>
      <w:proofErr w:type="spellStart"/>
      <w:r w:rsidRPr="005774FB">
        <w:rPr>
          <w:rFonts w:ascii="Verdana" w:hAnsi="Verdana"/>
        </w:rPr>
        <w:t>všemi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právy</w:t>
      </w:r>
      <w:proofErr w:type="spellEnd"/>
      <w:r w:rsidRPr="005774FB">
        <w:rPr>
          <w:rFonts w:ascii="Verdana" w:hAnsi="Verdana"/>
        </w:rPr>
        <w:t xml:space="preserve"> a </w:t>
      </w:r>
      <w:proofErr w:type="spellStart"/>
      <w:r w:rsidRPr="005774FB">
        <w:rPr>
          <w:rFonts w:ascii="Verdana" w:hAnsi="Verdana"/>
        </w:rPr>
        <w:t>povinnostmi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součástmi</w:t>
      </w:r>
      <w:proofErr w:type="spellEnd"/>
      <w:r w:rsidRPr="005774FB">
        <w:rPr>
          <w:rFonts w:ascii="Verdana" w:hAnsi="Verdana"/>
        </w:rPr>
        <w:t xml:space="preserve"> </w:t>
      </w:r>
      <w:r>
        <w:rPr>
          <w:rFonts w:ascii="Verdana" w:hAnsi="Verdana"/>
        </w:rPr>
        <w:br/>
      </w:r>
      <w:r w:rsidRPr="005774FB">
        <w:rPr>
          <w:rFonts w:ascii="Verdana" w:hAnsi="Verdana"/>
        </w:rPr>
        <w:t xml:space="preserve">a </w:t>
      </w:r>
      <w:proofErr w:type="spellStart"/>
      <w:r w:rsidRPr="005774FB">
        <w:rPr>
          <w:rFonts w:ascii="Verdana" w:hAnsi="Verdana"/>
        </w:rPr>
        <w:t>příslušenstvím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prohlašuje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že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předmět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darování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použije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dle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smlouvou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stanoveného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účelu</w:t>
      </w:r>
      <w:proofErr w:type="spellEnd"/>
      <w:r w:rsidRPr="005774FB">
        <w:rPr>
          <w:rFonts w:ascii="Verdana" w:hAnsi="Verdana"/>
        </w:rPr>
        <w:t>.</w:t>
      </w:r>
    </w:p>
    <w:p w:rsidR="005774FB" w:rsidRDefault="005774FB" w:rsidP="005774FB">
      <w:pPr>
        <w:numPr>
          <w:ilvl w:val="0"/>
          <w:numId w:val="5"/>
        </w:numPr>
        <w:spacing w:after="120"/>
        <w:jc w:val="both"/>
        <w:rPr>
          <w:rFonts w:ascii="Verdana" w:hAnsi="Verdana"/>
        </w:rPr>
      </w:pPr>
      <w:proofErr w:type="spellStart"/>
      <w:r w:rsidRPr="005774FB">
        <w:rPr>
          <w:rFonts w:ascii="Verdana" w:hAnsi="Verdana"/>
        </w:rPr>
        <w:t>Poskytnutí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věcného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daru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bude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toto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uskutečněno</w:t>
      </w:r>
      <w:proofErr w:type="spellEnd"/>
      <w:r w:rsidRPr="005774FB">
        <w:rPr>
          <w:rFonts w:ascii="Verdana" w:hAnsi="Verdana"/>
        </w:rPr>
        <w:t xml:space="preserve"> v </w:t>
      </w:r>
      <w:proofErr w:type="spellStart"/>
      <w:r w:rsidRPr="005774FB">
        <w:rPr>
          <w:rFonts w:ascii="Verdana" w:hAnsi="Verdana"/>
        </w:rPr>
        <w:t>sídle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obdarovaného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spolu</w:t>
      </w:r>
      <w:proofErr w:type="spellEnd"/>
      <w:r w:rsidRPr="005774FB">
        <w:rPr>
          <w:rFonts w:ascii="Verdana" w:hAnsi="Verdana"/>
        </w:rPr>
        <w:t xml:space="preserve"> s </w:t>
      </w:r>
      <w:proofErr w:type="spellStart"/>
      <w:r w:rsidRPr="005774FB">
        <w:rPr>
          <w:rFonts w:ascii="Verdana" w:hAnsi="Verdana"/>
        </w:rPr>
        <w:t>předáním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dokladů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nezbytných</w:t>
      </w:r>
      <w:proofErr w:type="spellEnd"/>
      <w:r w:rsidRPr="005774FB">
        <w:rPr>
          <w:rFonts w:ascii="Verdana" w:hAnsi="Verdana"/>
        </w:rPr>
        <w:t xml:space="preserve"> pro </w:t>
      </w:r>
      <w:proofErr w:type="spellStart"/>
      <w:r w:rsidRPr="005774FB">
        <w:rPr>
          <w:rFonts w:ascii="Verdana" w:hAnsi="Verdana"/>
        </w:rPr>
        <w:t>užívání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předmětu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proofErr w:type="gramStart"/>
      <w:r w:rsidRPr="005774FB">
        <w:rPr>
          <w:rFonts w:ascii="Verdana" w:hAnsi="Verdana"/>
        </w:rPr>
        <w:t>na</w:t>
      </w:r>
      <w:proofErr w:type="spellEnd"/>
      <w:proofErr w:type="gram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požádání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obdarovaný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vystaví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dárci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potvrzení</w:t>
      </w:r>
      <w:proofErr w:type="spellEnd"/>
      <w:r w:rsidRPr="005774FB">
        <w:rPr>
          <w:rFonts w:ascii="Verdana" w:hAnsi="Verdana"/>
        </w:rPr>
        <w:t xml:space="preserve"> o </w:t>
      </w:r>
      <w:proofErr w:type="spellStart"/>
      <w:r w:rsidRPr="005774FB">
        <w:rPr>
          <w:rFonts w:ascii="Verdana" w:hAnsi="Verdana"/>
        </w:rPr>
        <w:t>převzetí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daru</w:t>
      </w:r>
      <w:proofErr w:type="spellEnd"/>
      <w:r w:rsidRPr="005774FB">
        <w:rPr>
          <w:rFonts w:ascii="Verdana" w:hAnsi="Verdana"/>
        </w:rPr>
        <w:t>.</w:t>
      </w:r>
    </w:p>
    <w:p w:rsidR="00D512FC" w:rsidRPr="005774FB" w:rsidRDefault="00D512FC" w:rsidP="00D512FC">
      <w:pPr>
        <w:spacing w:after="120"/>
        <w:ind w:left="360"/>
        <w:jc w:val="both"/>
        <w:rPr>
          <w:rFonts w:ascii="Verdana" w:hAnsi="Verdana"/>
        </w:rPr>
      </w:pPr>
    </w:p>
    <w:p w:rsidR="005774FB" w:rsidRPr="005774FB" w:rsidRDefault="00B421CD" w:rsidP="00B421CD">
      <w:pPr>
        <w:pStyle w:val="Nadpis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III. </w:t>
      </w:r>
      <w:r w:rsidR="005774FB" w:rsidRPr="005774FB">
        <w:rPr>
          <w:rFonts w:ascii="Verdana" w:hAnsi="Verdana"/>
          <w:sz w:val="20"/>
          <w:szCs w:val="20"/>
        </w:rPr>
        <w:t>Závěrečná ustanovení</w:t>
      </w:r>
    </w:p>
    <w:p w:rsidR="005774FB" w:rsidRPr="005774FB" w:rsidRDefault="005774FB" w:rsidP="005774FB">
      <w:pPr>
        <w:numPr>
          <w:ilvl w:val="0"/>
          <w:numId w:val="6"/>
        </w:numPr>
        <w:spacing w:after="120"/>
        <w:jc w:val="both"/>
        <w:rPr>
          <w:rFonts w:ascii="Verdana" w:hAnsi="Verdana"/>
        </w:rPr>
      </w:pPr>
      <w:proofErr w:type="spellStart"/>
      <w:r w:rsidRPr="005774FB">
        <w:rPr>
          <w:rFonts w:ascii="Verdana" w:hAnsi="Verdana"/>
        </w:rPr>
        <w:t>Právní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vztahy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mezi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smluvními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stranami</w:t>
      </w:r>
      <w:proofErr w:type="spellEnd"/>
      <w:r w:rsidRPr="005774FB">
        <w:rPr>
          <w:rFonts w:ascii="Verdana" w:hAnsi="Verdana"/>
        </w:rPr>
        <w:t xml:space="preserve"> se </w:t>
      </w:r>
      <w:proofErr w:type="spellStart"/>
      <w:r w:rsidRPr="005774FB">
        <w:rPr>
          <w:rFonts w:ascii="Verdana" w:hAnsi="Verdana"/>
        </w:rPr>
        <w:t>řídí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českým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právním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řádem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především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ustanoveními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občanského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zákoníku</w:t>
      </w:r>
      <w:proofErr w:type="spellEnd"/>
      <w:r w:rsidRPr="005774FB">
        <w:rPr>
          <w:rFonts w:ascii="Verdana" w:hAnsi="Verdana"/>
        </w:rPr>
        <w:t xml:space="preserve">. </w:t>
      </w:r>
      <w:proofErr w:type="spellStart"/>
      <w:r w:rsidRPr="005774FB">
        <w:rPr>
          <w:rFonts w:ascii="Verdana" w:hAnsi="Verdana"/>
        </w:rPr>
        <w:t>Darování</w:t>
      </w:r>
      <w:proofErr w:type="spellEnd"/>
      <w:r w:rsidRPr="005774FB">
        <w:rPr>
          <w:rFonts w:ascii="Verdana" w:hAnsi="Verdana"/>
        </w:rPr>
        <w:t xml:space="preserve"> je </w:t>
      </w:r>
      <w:proofErr w:type="spellStart"/>
      <w:r w:rsidRPr="005774FB">
        <w:rPr>
          <w:rFonts w:ascii="Verdana" w:hAnsi="Verdana"/>
        </w:rPr>
        <w:t>uskutečněno</w:t>
      </w:r>
      <w:proofErr w:type="spellEnd"/>
      <w:r w:rsidRPr="005774FB">
        <w:rPr>
          <w:rFonts w:ascii="Verdana" w:hAnsi="Verdana"/>
        </w:rPr>
        <w:t xml:space="preserve"> v </w:t>
      </w:r>
      <w:proofErr w:type="spellStart"/>
      <w:r w:rsidRPr="005774FB">
        <w:rPr>
          <w:rFonts w:ascii="Verdana" w:hAnsi="Verdana"/>
        </w:rPr>
        <w:t>souladu</w:t>
      </w:r>
      <w:proofErr w:type="spellEnd"/>
      <w:r w:rsidRPr="005774FB">
        <w:rPr>
          <w:rFonts w:ascii="Verdana" w:hAnsi="Verdana"/>
        </w:rPr>
        <w:t xml:space="preserve"> s </w:t>
      </w:r>
      <w:proofErr w:type="spellStart"/>
      <w:r w:rsidRPr="005774FB">
        <w:rPr>
          <w:rFonts w:ascii="Verdana" w:hAnsi="Verdana"/>
        </w:rPr>
        <w:t>ustanoveními</w:t>
      </w:r>
      <w:proofErr w:type="spellEnd"/>
      <w:r w:rsidRPr="005774FB">
        <w:rPr>
          <w:rFonts w:ascii="Verdana" w:hAnsi="Verdana"/>
        </w:rPr>
        <w:t xml:space="preserve"> </w:t>
      </w:r>
      <w:r w:rsidR="0027473F">
        <w:rPr>
          <w:rFonts w:ascii="Verdana" w:hAnsi="Verdana"/>
        </w:rPr>
        <w:br/>
      </w:r>
      <w:r w:rsidRPr="005774FB">
        <w:rPr>
          <w:rFonts w:ascii="Verdana" w:hAnsi="Verdana"/>
        </w:rPr>
        <w:t xml:space="preserve">§ 20, </w:t>
      </w:r>
      <w:proofErr w:type="spellStart"/>
      <w:r w:rsidRPr="005774FB">
        <w:rPr>
          <w:rFonts w:ascii="Verdana" w:hAnsi="Verdana"/>
        </w:rPr>
        <w:t>odst</w:t>
      </w:r>
      <w:proofErr w:type="spellEnd"/>
      <w:r w:rsidRPr="005774FB">
        <w:rPr>
          <w:rFonts w:ascii="Verdana" w:hAnsi="Verdana"/>
        </w:rPr>
        <w:t xml:space="preserve">. 8. </w:t>
      </w:r>
      <w:proofErr w:type="spellStart"/>
      <w:proofErr w:type="gramStart"/>
      <w:r w:rsidRPr="005774FB">
        <w:rPr>
          <w:rFonts w:ascii="Verdana" w:hAnsi="Verdana"/>
        </w:rPr>
        <w:t>zákona</w:t>
      </w:r>
      <w:proofErr w:type="spellEnd"/>
      <w:proofErr w:type="gramEnd"/>
      <w:r w:rsidRPr="005774FB">
        <w:rPr>
          <w:rFonts w:ascii="Verdana" w:hAnsi="Verdana"/>
        </w:rPr>
        <w:t xml:space="preserve"> o </w:t>
      </w:r>
      <w:proofErr w:type="spellStart"/>
      <w:r w:rsidRPr="005774FB">
        <w:rPr>
          <w:rFonts w:ascii="Verdana" w:hAnsi="Verdana"/>
        </w:rPr>
        <w:t>dani</w:t>
      </w:r>
      <w:proofErr w:type="spellEnd"/>
      <w:r w:rsidRPr="005774FB">
        <w:rPr>
          <w:rFonts w:ascii="Verdana" w:hAnsi="Verdana"/>
        </w:rPr>
        <w:t xml:space="preserve"> z </w:t>
      </w:r>
      <w:proofErr w:type="spellStart"/>
      <w:r w:rsidRPr="005774FB">
        <w:rPr>
          <w:rFonts w:ascii="Verdana" w:hAnsi="Verdana"/>
        </w:rPr>
        <w:t>příjmu</w:t>
      </w:r>
      <w:proofErr w:type="spellEnd"/>
      <w:r w:rsidRPr="005774FB">
        <w:rPr>
          <w:rFonts w:ascii="Verdana" w:hAnsi="Verdana"/>
        </w:rPr>
        <w:t xml:space="preserve"> č. 586/1992 Sb. </w:t>
      </w:r>
      <w:proofErr w:type="spellStart"/>
      <w:r w:rsidRPr="005774FB">
        <w:rPr>
          <w:rFonts w:ascii="Verdana" w:hAnsi="Verdana"/>
        </w:rPr>
        <w:t>ve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znění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pozdějších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předpisů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kdy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dárce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může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hodnotu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daru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odečíst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od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základu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daně</w:t>
      </w:r>
      <w:proofErr w:type="spellEnd"/>
      <w:r w:rsidRPr="005774FB">
        <w:rPr>
          <w:rFonts w:ascii="Verdana" w:hAnsi="Verdana"/>
        </w:rPr>
        <w:t xml:space="preserve">. </w:t>
      </w:r>
    </w:p>
    <w:p w:rsidR="005774FB" w:rsidRDefault="005774FB" w:rsidP="005774FB">
      <w:pPr>
        <w:numPr>
          <w:ilvl w:val="0"/>
          <w:numId w:val="6"/>
        </w:numPr>
        <w:spacing w:after="120"/>
        <w:jc w:val="both"/>
        <w:rPr>
          <w:rFonts w:ascii="Verdana" w:hAnsi="Verdana"/>
        </w:rPr>
      </w:pPr>
      <w:proofErr w:type="spellStart"/>
      <w:r w:rsidRPr="005774FB">
        <w:rPr>
          <w:rFonts w:ascii="Verdana" w:hAnsi="Verdana"/>
        </w:rPr>
        <w:t>Dárce</w:t>
      </w:r>
      <w:proofErr w:type="spellEnd"/>
      <w:r w:rsidRPr="005774FB">
        <w:rPr>
          <w:rFonts w:ascii="Verdana" w:hAnsi="Verdana"/>
        </w:rPr>
        <w:t xml:space="preserve"> </w:t>
      </w:r>
      <w:proofErr w:type="gramStart"/>
      <w:r w:rsidRPr="005774FB">
        <w:rPr>
          <w:rFonts w:ascii="Verdana" w:hAnsi="Verdana"/>
        </w:rPr>
        <w:t>a</w:t>
      </w:r>
      <w:proofErr w:type="gram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obdarovaný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shodně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prohlašují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že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darovací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smlouvu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uzavřeli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podle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své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pravé</w:t>
      </w:r>
      <w:proofErr w:type="spellEnd"/>
      <w:r w:rsidRPr="005774FB">
        <w:rPr>
          <w:rFonts w:ascii="Verdana" w:hAnsi="Verdana"/>
        </w:rPr>
        <w:t xml:space="preserve"> </w:t>
      </w:r>
      <w:r w:rsidR="0027473F">
        <w:rPr>
          <w:rFonts w:ascii="Verdana" w:hAnsi="Verdana"/>
        </w:rPr>
        <w:br/>
      </w:r>
      <w:r w:rsidRPr="005774FB">
        <w:rPr>
          <w:rFonts w:ascii="Verdana" w:hAnsi="Verdana"/>
        </w:rPr>
        <w:t xml:space="preserve">a </w:t>
      </w:r>
      <w:proofErr w:type="spellStart"/>
      <w:r w:rsidRPr="005774FB">
        <w:rPr>
          <w:rFonts w:ascii="Verdana" w:hAnsi="Verdana"/>
        </w:rPr>
        <w:t>svobodné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vůle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určitě</w:t>
      </w:r>
      <w:proofErr w:type="spellEnd"/>
      <w:r w:rsidRPr="005774FB">
        <w:rPr>
          <w:rFonts w:ascii="Verdana" w:hAnsi="Verdana"/>
        </w:rPr>
        <w:t xml:space="preserve"> a </w:t>
      </w:r>
      <w:proofErr w:type="spellStart"/>
      <w:r w:rsidRPr="005774FB">
        <w:rPr>
          <w:rFonts w:ascii="Verdana" w:hAnsi="Verdana"/>
        </w:rPr>
        <w:t>vážně</w:t>
      </w:r>
      <w:proofErr w:type="spellEnd"/>
      <w:r w:rsidRPr="005774FB">
        <w:rPr>
          <w:rFonts w:ascii="Verdana" w:hAnsi="Verdana"/>
        </w:rPr>
        <w:t xml:space="preserve">. </w:t>
      </w:r>
      <w:proofErr w:type="spellStart"/>
      <w:r w:rsidRPr="005774FB">
        <w:rPr>
          <w:rFonts w:ascii="Verdana" w:hAnsi="Verdana"/>
        </w:rPr>
        <w:t>Smlouva</w:t>
      </w:r>
      <w:proofErr w:type="spellEnd"/>
      <w:r w:rsidRPr="005774FB">
        <w:rPr>
          <w:rFonts w:ascii="Verdana" w:hAnsi="Verdana"/>
        </w:rPr>
        <w:t xml:space="preserve"> je </w:t>
      </w:r>
      <w:proofErr w:type="spellStart"/>
      <w:r w:rsidRPr="005774FB">
        <w:rPr>
          <w:rFonts w:ascii="Verdana" w:hAnsi="Verdana"/>
        </w:rPr>
        <w:t>vypracována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dvou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vyhotoveních</w:t>
      </w:r>
      <w:proofErr w:type="spellEnd"/>
      <w:r w:rsidRPr="005774FB">
        <w:rPr>
          <w:rFonts w:ascii="Verdana" w:hAnsi="Verdana"/>
        </w:rPr>
        <w:t xml:space="preserve">, </w:t>
      </w:r>
      <w:proofErr w:type="spellStart"/>
      <w:r w:rsidRPr="005774FB">
        <w:rPr>
          <w:rFonts w:ascii="Verdana" w:hAnsi="Verdana"/>
        </w:rPr>
        <w:t>stejného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lastRenderedPageBreak/>
        <w:t>obsahu</w:t>
      </w:r>
      <w:proofErr w:type="spellEnd"/>
      <w:r w:rsidRPr="005774FB">
        <w:rPr>
          <w:rFonts w:ascii="Verdana" w:hAnsi="Verdana"/>
        </w:rPr>
        <w:t xml:space="preserve"> a </w:t>
      </w:r>
      <w:proofErr w:type="spellStart"/>
      <w:r w:rsidRPr="005774FB">
        <w:rPr>
          <w:rFonts w:ascii="Verdana" w:hAnsi="Verdana"/>
        </w:rPr>
        <w:t>právní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závaznosti</w:t>
      </w:r>
      <w:proofErr w:type="spellEnd"/>
      <w:r w:rsidRPr="005774FB">
        <w:rPr>
          <w:rFonts w:ascii="Verdana" w:hAnsi="Verdana"/>
        </w:rPr>
        <w:t xml:space="preserve">. </w:t>
      </w:r>
      <w:proofErr w:type="spellStart"/>
      <w:r w:rsidRPr="005774FB">
        <w:rPr>
          <w:rFonts w:ascii="Verdana" w:hAnsi="Verdana"/>
        </w:rPr>
        <w:t>Každá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ze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smluvních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stran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potvrzení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smlouvy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podpisy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oprávněných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osob</w:t>
      </w:r>
      <w:proofErr w:type="spellEnd"/>
      <w:r w:rsidRPr="005774FB">
        <w:rPr>
          <w:rFonts w:ascii="Verdana" w:hAnsi="Verdana"/>
        </w:rPr>
        <w:t xml:space="preserve"> (</w:t>
      </w:r>
      <w:proofErr w:type="spellStart"/>
      <w:r w:rsidRPr="005774FB">
        <w:rPr>
          <w:rFonts w:ascii="Verdana" w:hAnsi="Verdana"/>
        </w:rPr>
        <w:t>statutárních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zástupců</w:t>
      </w:r>
      <w:proofErr w:type="spellEnd"/>
      <w:r w:rsidRPr="005774FB">
        <w:rPr>
          <w:rFonts w:ascii="Verdana" w:hAnsi="Verdana"/>
        </w:rPr>
        <w:t xml:space="preserve">) </w:t>
      </w:r>
      <w:proofErr w:type="spellStart"/>
      <w:r w:rsidRPr="005774FB">
        <w:rPr>
          <w:rFonts w:ascii="Verdana" w:hAnsi="Verdana"/>
        </w:rPr>
        <w:t>obdrží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jedno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vyhotovení</w:t>
      </w:r>
      <w:proofErr w:type="spellEnd"/>
      <w:r w:rsidRPr="005774FB">
        <w:rPr>
          <w:rFonts w:ascii="Verdana" w:hAnsi="Verdana"/>
        </w:rPr>
        <w:t xml:space="preserve"> </w:t>
      </w:r>
      <w:proofErr w:type="spellStart"/>
      <w:r w:rsidRPr="005774FB">
        <w:rPr>
          <w:rFonts w:ascii="Verdana" w:hAnsi="Verdana"/>
        </w:rPr>
        <w:t>smlouvy</w:t>
      </w:r>
      <w:proofErr w:type="spellEnd"/>
      <w:r w:rsidRPr="005774FB">
        <w:rPr>
          <w:rFonts w:ascii="Verdana" w:hAnsi="Verdana"/>
        </w:rPr>
        <w:t>.</w:t>
      </w:r>
    </w:p>
    <w:p w:rsidR="00A016A7" w:rsidRPr="00400196" w:rsidRDefault="00A016A7" w:rsidP="00A016A7">
      <w:pPr>
        <w:numPr>
          <w:ilvl w:val="0"/>
          <w:numId w:val="6"/>
        </w:numPr>
        <w:spacing w:after="120"/>
        <w:jc w:val="both"/>
        <w:rPr>
          <w:rFonts w:ascii="Verdana" w:hAnsi="Verdana"/>
          <w:lang w:val="cs-CZ"/>
        </w:rPr>
      </w:pPr>
      <w:r w:rsidRPr="00400196">
        <w:rPr>
          <w:rFonts w:ascii="Verdana" w:hAnsi="Verdana"/>
          <w:lang w:val="cs-CZ"/>
        </w:rPr>
        <w:t>Tato smlouva nabývá platnosti a účinnosti dnem podpisu oběma smluvními stranami.</w:t>
      </w:r>
    </w:p>
    <w:p w:rsidR="00A016A7" w:rsidRPr="005774FB" w:rsidRDefault="00A016A7" w:rsidP="00A016A7">
      <w:pPr>
        <w:spacing w:after="120"/>
        <w:ind w:left="360"/>
        <w:jc w:val="both"/>
        <w:rPr>
          <w:rFonts w:ascii="Verdana" w:hAnsi="Verdana"/>
        </w:rPr>
      </w:pPr>
    </w:p>
    <w:p w:rsidR="00D512FC" w:rsidRDefault="00D512FC">
      <w:pPr>
        <w:rPr>
          <w:rFonts w:ascii="Verdana" w:hAnsi="Verdana"/>
          <w:lang w:val="cs-CZ"/>
        </w:rPr>
      </w:pPr>
    </w:p>
    <w:p w:rsidR="00A016A7" w:rsidRDefault="00A016A7">
      <w:pPr>
        <w:rPr>
          <w:rFonts w:ascii="Verdana" w:hAnsi="Verdana"/>
          <w:lang w:val="cs-CZ"/>
        </w:rPr>
      </w:pPr>
    </w:p>
    <w:p w:rsidR="00367212" w:rsidRPr="005774FB" w:rsidRDefault="00587AAD">
      <w:pPr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 xml:space="preserve">V Ostravě </w:t>
      </w:r>
      <w:r w:rsidR="00ED6E44" w:rsidRPr="005774FB">
        <w:rPr>
          <w:rFonts w:ascii="Verdana" w:hAnsi="Verdana"/>
          <w:lang w:val="cs-CZ"/>
        </w:rPr>
        <w:t>………………</w:t>
      </w:r>
    </w:p>
    <w:p w:rsidR="006554B6" w:rsidRPr="005774FB" w:rsidRDefault="006554B6">
      <w:pPr>
        <w:rPr>
          <w:rFonts w:ascii="Verdana" w:hAnsi="Verdana"/>
          <w:lang w:val="cs-CZ"/>
        </w:rPr>
      </w:pPr>
    </w:p>
    <w:p w:rsidR="000673C5" w:rsidRPr="005774FB" w:rsidRDefault="000673C5">
      <w:pPr>
        <w:rPr>
          <w:rFonts w:ascii="Verdana" w:hAnsi="Verdana"/>
          <w:lang w:val="cs-CZ"/>
        </w:rPr>
      </w:pPr>
    </w:p>
    <w:p w:rsidR="00A408CF" w:rsidRPr="005774FB" w:rsidRDefault="00A408CF">
      <w:pPr>
        <w:rPr>
          <w:rFonts w:ascii="Verdana" w:hAnsi="Verdana"/>
          <w:lang w:val="cs-CZ"/>
        </w:rPr>
      </w:pPr>
    </w:p>
    <w:p w:rsidR="00A408CF" w:rsidRPr="005774FB" w:rsidRDefault="00A408CF">
      <w:pPr>
        <w:rPr>
          <w:rFonts w:ascii="Verdana" w:hAnsi="Verdana"/>
          <w:lang w:val="cs-CZ"/>
        </w:rPr>
      </w:pPr>
    </w:p>
    <w:p w:rsidR="00B37554" w:rsidRPr="005774FB" w:rsidRDefault="00B37554">
      <w:pPr>
        <w:rPr>
          <w:rFonts w:ascii="Verdana" w:hAnsi="Verdana"/>
          <w:lang w:val="cs-CZ"/>
        </w:rPr>
      </w:pPr>
    </w:p>
    <w:p w:rsidR="006554B6" w:rsidRPr="005774FB" w:rsidRDefault="006554B6">
      <w:pPr>
        <w:rPr>
          <w:rFonts w:ascii="Verdana" w:hAnsi="Verdana"/>
          <w:lang w:val="cs-CZ"/>
        </w:rPr>
      </w:pPr>
    </w:p>
    <w:p w:rsidR="00367212" w:rsidRPr="005774FB" w:rsidRDefault="00367212">
      <w:pPr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>…………………………………………………</w:t>
      </w:r>
      <w:r w:rsidRPr="005774FB">
        <w:rPr>
          <w:rFonts w:ascii="Verdana" w:hAnsi="Verdana"/>
          <w:lang w:val="cs-CZ"/>
        </w:rPr>
        <w:tab/>
      </w:r>
      <w:r w:rsidR="008910DE" w:rsidRPr="005774FB">
        <w:rPr>
          <w:rFonts w:ascii="Verdana" w:hAnsi="Verdana"/>
          <w:lang w:val="cs-CZ"/>
        </w:rPr>
        <w:t xml:space="preserve">                           </w:t>
      </w:r>
      <w:r w:rsidRPr="005774FB">
        <w:rPr>
          <w:rFonts w:ascii="Verdana" w:hAnsi="Verdana"/>
          <w:lang w:val="cs-CZ"/>
        </w:rPr>
        <w:t>……………………………………………</w:t>
      </w:r>
    </w:p>
    <w:p w:rsidR="00367212" w:rsidRPr="005774FB" w:rsidRDefault="00367212">
      <w:pPr>
        <w:ind w:left="708" w:firstLine="708"/>
        <w:rPr>
          <w:rFonts w:ascii="Verdana" w:hAnsi="Verdana"/>
          <w:lang w:val="cs-CZ"/>
        </w:rPr>
      </w:pPr>
      <w:r w:rsidRPr="005774FB">
        <w:rPr>
          <w:rFonts w:ascii="Verdana" w:hAnsi="Verdana"/>
          <w:lang w:val="cs-CZ"/>
        </w:rPr>
        <w:t>dárce</w:t>
      </w:r>
      <w:r w:rsidRPr="005774FB">
        <w:rPr>
          <w:rFonts w:ascii="Verdana" w:hAnsi="Verdana"/>
          <w:lang w:val="cs-CZ"/>
        </w:rPr>
        <w:tab/>
      </w:r>
      <w:r w:rsidRPr="005774FB">
        <w:rPr>
          <w:rFonts w:ascii="Verdana" w:hAnsi="Verdana"/>
          <w:lang w:val="cs-CZ"/>
        </w:rPr>
        <w:tab/>
      </w:r>
      <w:r w:rsidRPr="005774FB">
        <w:rPr>
          <w:rFonts w:ascii="Verdana" w:hAnsi="Verdana"/>
          <w:lang w:val="cs-CZ"/>
        </w:rPr>
        <w:tab/>
      </w:r>
      <w:r w:rsidRPr="005774FB">
        <w:rPr>
          <w:rFonts w:ascii="Verdana" w:hAnsi="Verdana"/>
          <w:lang w:val="cs-CZ"/>
        </w:rPr>
        <w:tab/>
      </w:r>
      <w:r w:rsidR="008910DE" w:rsidRPr="005774FB">
        <w:rPr>
          <w:rFonts w:ascii="Verdana" w:hAnsi="Verdana"/>
          <w:sz w:val="18"/>
          <w:lang w:val="cs-CZ"/>
        </w:rPr>
        <w:t xml:space="preserve">                        </w:t>
      </w:r>
      <w:r w:rsidR="008910DE" w:rsidRPr="005774FB">
        <w:rPr>
          <w:rFonts w:ascii="Verdana" w:hAnsi="Verdana"/>
          <w:lang w:val="cs-CZ"/>
        </w:rPr>
        <w:t xml:space="preserve">     </w:t>
      </w:r>
      <w:r w:rsidRPr="005774FB">
        <w:rPr>
          <w:rFonts w:ascii="Verdana" w:hAnsi="Verdana"/>
          <w:lang w:val="cs-CZ"/>
        </w:rPr>
        <w:t>obdarovaný</w:t>
      </w:r>
    </w:p>
    <w:sectPr w:rsidR="00367212" w:rsidRPr="005774FB" w:rsidSect="008679C7"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65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79145E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3E127A23"/>
    <w:multiLevelType w:val="hybridMultilevel"/>
    <w:tmpl w:val="D45EC7C0"/>
    <w:lvl w:ilvl="0" w:tplc="565EA6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F42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45B60B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6CDD36ED"/>
    <w:multiLevelType w:val="hybridMultilevel"/>
    <w:tmpl w:val="B53E9F9A"/>
    <w:lvl w:ilvl="0" w:tplc="35B26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A18"/>
    <w:rsid w:val="00034A60"/>
    <w:rsid w:val="0003554C"/>
    <w:rsid w:val="000673C5"/>
    <w:rsid w:val="00094B35"/>
    <w:rsid w:val="00112CD7"/>
    <w:rsid w:val="00114BDC"/>
    <w:rsid w:val="00181DA0"/>
    <w:rsid w:val="0027473F"/>
    <w:rsid w:val="002F030C"/>
    <w:rsid w:val="00367212"/>
    <w:rsid w:val="00456933"/>
    <w:rsid w:val="004E3C46"/>
    <w:rsid w:val="005774FB"/>
    <w:rsid w:val="00587AAD"/>
    <w:rsid w:val="005C5CFF"/>
    <w:rsid w:val="005E4569"/>
    <w:rsid w:val="006554B6"/>
    <w:rsid w:val="00710B09"/>
    <w:rsid w:val="00754255"/>
    <w:rsid w:val="007A7EBC"/>
    <w:rsid w:val="007D11C7"/>
    <w:rsid w:val="008679C7"/>
    <w:rsid w:val="00882675"/>
    <w:rsid w:val="008910DE"/>
    <w:rsid w:val="008A346C"/>
    <w:rsid w:val="009E447C"/>
    <w:rsid w:val="00A016A7"/>
    <w:rsid w:val="00A408CF"/>
    <w:rsid w:val="00B04044"/>
    <w:rsid w:val="00B35A18"/>
    <w:rsid w:val="00B37554"/>
    <w:rsid w:val="00B421CD"/>
    <w:rsid w:val="00C6142D"/>
    <w:rsid w:val="00C773AD"/>
    <w:rsid w:val="00C77E03"/>
    <w:rsid w:val="00CA570B"/>
    <w:rsid w:val="00CE3082"/>
    <w:rsid w:val="00D512FC"/>
    <w:rsid w:val="00DC268F"/>
    <w:rsid w:val="00E170A1"/>
    <w:rsid w:val="00E97298"/>
    <w:rsid w:val="00ED4E36"/>
    <w:rsid w:val="00ED6E44"/>
    <w:rsid w:val="00F63694"/>
    <w:rsid w:val="00F7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DA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81DA0"/>
    <w:pPr>
      <w:keepNext/>
      <w:jc w:val="center"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81DA0"/>
    <w:pPr>
      <w:keepNext/>
      <w:outlineLvl w:val="1"/>
    </w:pPr>
    <w:rPr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81DA0"/>
    <w:pPr>
      <w:keepNext/>
      <w:outlineLvl w:val="2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99"/>
    <w:locked/>
    <w:rsid w:val="00181DA0"/>
    <w:rPr>
      <w:rFonts w:ascii="Cambria" w:hAnsi="Cambria" w:cs="Cambria"/>
      <w:b/>
      <w:bCs/>
      <w:kern w:val="28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81DA0"/>
    <w:rPr>
      <w:rFonts w:ascii="Cambria" w:hAnsi="Cambria" w:cs="Cambria"/>
      <w:b/>
      <w:bCs/>
      <w:sz w:val="26"/>
      <w:szCs w:val="26"/>
      <w:lang w:val="en-US"/>
    </w:rPr>
  </w:style>
  <w:style w:type="paragraph" w:styleId="Nzev">
    <w:name w:val="Title"/>
    <w:basedOn w:val="Normln"/>
    <w:link w:val="NzevChar"/>
    <w:uiPriority w:val="99"/>
    <w:qFormat/>
    <w:rsid w:val="00181DA0"/>
    <w:pPr>
      <w:jc w:val="center"/>
    </w:pPr>
    <w:rPr>
      <w:b/>
      <w:bCs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81DA0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181DA0"/>
    <w:rPr>
      <w:rFonts w:ascii="Cambria" w:hAnsi="Cambria" w:cs="Cambria"/>
      <w:b/>
      <w:bCs/>
      <w:kern w:val="32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1DA0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81DA0"/>
    <w:pPr>
      <w:keepNext/>
      <w:jc w:val="center"/>
      <w:outlineLvl w:val="0"/>
    </w:pPr>
    <w:rPr>
      <w:b/>
      <w:bCs/>
      <w:sz w:val="24"/>
      <w:szCs w:val="24"/>
      <w:lang w:val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181DA0"/>
    <w:pPr>
      <w:keepNext/>
      <w:outlineLvl w:val="1"/>
    </w:pPr>
    <w:rPr>
      <w:sz w:val="24"/>
      <w:szCs w:val="24"/>
      <w:lang w:val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81DA0"/>
    <w:pPr>
      <w:keepNext/>
      <w:outlineLvl w:val="2"/>
    </w:pPr>
    <w:rPr>
      <w:b/>
      <w:bCs/>
      <w:sz w:val="24"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99"/>
    <w:locked/>
    <w:rsid w:val="00181DA0"/>
    <w:rPr>
      <w:rFonts w:ascii="Cambria" w:hAnsi="Cambria" w:cs="Cambria"/>
      <w:b/>
      <w:bCs/>
      <w:kern w:val="28"/>
      <w:sz w:val="32"/>
      <w:szCs w:val="32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81DA0"/>
    <w:rPr>
      <w:rFonts w:ascii="Cambria" w:hAnsi="Cambria" w:cs="Cambria"/>
      <w:b/>
      <w:bCs/>
      <w:sz w:val="26"/>
      <w:szCs w:val="26"/>
      <w:lang w:val="en-US"/>
    </w:rPr>
  </w:style>
  <w:style w:type="paragraph" w:styleId="Nzev">
    <w:name w:val="Title"/>
    <w:basedOn w:val="Normln"/>
    <w:link w:val="NzevChar"/>
    <w:uiPriority w:val="99"/>
    <w:qFormat/>
    <w:rsid w:val="00181DA0"/>
    <w:pPr>
      <w:jc w:val="center"/>
    </w:pPr>
    <w:rPr>
      <w:b/>
      <w:bCs/>
      <w:sz w:val="24"/>
      <w:szCs w:val="24"/>
      <w:lang w:val="cs-CZ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81DA0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181DA0"/>
    <w:rPr>
      <w:rFonts w:ascii="Cambria" w:hAnsi="Cambria" w:cs="Cambria"/>
      <w:b/>
      <w:bCs/>
      <w:kern w:val="32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smlouva</vt:lpstr>
    </vt:vector>
  </TitlesOfParts>
  <Company>ICN, o.p.s.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smlouva</dc:title>
  <dc:creator>Jana Zahradníčková</dc:creator>
  <cp:lastModifiedBy>Petra Šišperová</cp:lastModifiedBy>
  <cp:revision>16</cp:revision>
  <cp:lastPrinted>2007-11-28T19:15:00Z</cp:lastPrinted>
  <dcterms:created xsi:type="dcterms:W3CDTF">2019-06-01T18:05:00Z</dcterms:created>
  <dcterms:modified xsi:type="dcterms:W3CDTF">2020-09-02T08:29:00Z</dcterms:modified>
</cp:coreProperties>
</file>